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B2" w:rsidRPr="00037489" w:rsidRDefault="005E2EB2" w:rsidP="00F31FB7">
      <w:pPr>
        <w:jc w:val="center"/>
        <w:rPr>
          <w:rFonts w:ascii="Tahoma" w:hAnsi="Tahoma" w:cs="Tahoma"/>
          <w:sz w:val="20"/>
          <w:szCs w:val="21"/>
        </w:rPr>
      </w:pPr>
      <w:bookmarkStart w:id="0" w:name="_GoBack"/>
      <w:bookmarkEnd w:id="0"/>
      <w:r w:rsidRPr="00FB02AA">
        <w:rPr>
          <w:rFonts w:ascii="Tahoma" w:hAnsi="Tahoma" w:cs="Tahoma"/>
          <w:sz w:val="21"/>
          <w:szCs w:val="21"/>
        </w:rPr>
        <w:tab/>
      </w:r>
      <w:r w:rsidR="009C1D13" w:rsidRPr="00037489">
        <w:rPr>
          <w:rFonts w:ascii="Tahoma" w:hAnsi="Tahoma" w:cs="Tahoma"/>
          <w:sz w:val="56"/>
          <w:szCs w:val="68"/>
        </w:rPr>
        <w:t>CODIGO</w:t>
      </w:r>
      <w:r w:rsidRPr="00037489">
        <w:rPr>
          <w:rFonts w:ascii="Tahoma" w:hAnsi="Tahoma" w:cs="Tahoma"/>
          <w:sz w:val="56"/>
          <w:szCs w:val="68"/>
        </w:rPr>
        <w:t xml:space="preserve"> DE CONDUCTA</w:t>
      </w:r>
    </w:p>
    <w:p w:rsidR="005E2EB2" w:rsidRPr="00037489" w:rsidRDefault="005E2EB2" w:rsidP="00147CFF">
      <w:pPr>
        <w:jc w:val="both"/>
        <w:rPr>
          <w:rFonts w:ascii="Tahoma" w:hAnsi="Tahoma" w:cs="Tahoma"/>
          <w:sz w:val="18"/>
          <w:szCs w:val="20"/>
        </w:rPr>
      </w:pPr>
      <w:r w:rsidRPr="00037489">
        <w:rPr>
          <w:rFonts w:ascii="Tahoma" w:hAnsi="Tahoma" w:cs="Tahoma"/>
          <w:sz w:val="18"/>
          <w:szCs w:val="20"/>
        </w:rPr>
        <w:t>Con el fin de contrarrestar la explotación, la pornografía y el turismo sexual con niños, niñas y adolescentes,</w:t>
      </w:r>
      <w:r w:rsidR="009C1D13" w:rsidRPr="00037489">
        <w:rPr>
          <w:rFonts w:ascii="Tahoma" w:hAnsi="Tahoma" w:cs="Tahoma"/>
          <w:sz w:val="18"/>
          <w:szCs w:val="20"/>
        </w:rPr>
        <w:t xml:space="preserve"> </w:t>
      </w:r>
      <w:r w:rsidR="00147CFF" w:rsidRPr="00037489">
        <w:rPr>
          <w:rFonts w:ascii="Tahoma" w:hAnsi="Tahoma" w:cs="Tahoma"/>
          <w:sz w:val="18"/>
          <w:szCs w:val="20"/>
        </w:rPr>
        <w:t xml:space="preserve">LUZ VERDE REPRESENTACIONES </w:t>
      </w:r>
      <w:r w:rsidR="00413887" w:rsidRPr="00037489">
        <w:rPr>
          <w:rFonts w:ascii="Tahoma" w:hAnsi="Tahoma" w:cs="Tahoma"/>
          <w:sz w:val="18"/>
          <w:szCs w:val="20"/>
        </w:rPr>
        <w:t>S.A.S en</w:t>
      </w:r>
      <w:r w:rsidRPr="00037489">
        <w:rPr>
          <w:rFonts w:ascii="Tahoma" w:hAnsi="Tahoma" w:cs="Tahoma"/>
          <w:sz w:val="18"/>
          <w:szCs w:val="20"/>
        </w:rPr>
        <w:t xml:space="preserve"> cumplimiento de la Ley 679 de 2001, la ley 1336 de 2009</w:t>
      </w:r>
      <w:r w:rsidR="009C1D13" w:rsidRPr="00037489">
        <w:rPr>
          <w:rFonts w:ascii="Tahoma" w:hAnsi="Tahoma" w:cs="Tahoma"/>
          <w:sz w:val="18"/>
          <w:szCs w:val="20"/>
        </w:rPr>
        <w:t xml:space="preserve"> y </w:t>
      </w:r>
      <w:r w:rsidRPr="00037489">
        <w:rPr>
          <w:rFonts w:ascii="Tahoma" w:hAnsi="Tahoma" w:cs="Tahoma"/>
          <w:sz w:val="18"/>
          <w:szCs w:val="20"/>
        </w:rPr>
        <w:t>la resolución 3840 del 2009 se compromete a cumplir con las siguientes obligaciones legales:</w:t>
      </w:r>
    </w:p>
    <w:p w:rsidR="005E2EB2" w:rsidRPr="00037489" w:rsidRDefault="005E2EB2" w:rsidP="00674AEB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16"/>
          <w:szCs w:val="20"/>
        </w:rPr>
      </w:pPr>
      <w:r w:rsidRPr="00037489">
        <w:rPr>
          <w:rFonts w:ascii="Tahoma" w:hAnsi="Tahoma" w:cs="Tahoma"/>
          <w:sz w:val="16"/>
          <w:szCs w:val="20"/>
        </w:rPr>
        <w:t>Abstenernos de ofrecer en los programas de promoción turística y en planes turísticos, expresa o subrepticiamente, planes de explotación sexual de menores.</w:t>
      </w:r>
    </w:p>
    <w:p w:rsidR="005E2EB2" w:rsidRPr="00037489" w:rsidRDefault="005E2EB2" w:rsidP="00674AEB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16"/>
          <w:szCs w:val="20"/>
        </w:rPr>
      </w:pPr>
      <w:r w:rsidRPr="00037489">
        <w:rPr>
          <w:rFonts w:ascii="Tahoma" w:hAnsi="Tahoma" w:cs="Tahoma"/>
          <w:sz w:val="16"/>
          <w:szCs w:val="20"/>
        </w:rPr>
        <w:t>Adoptar las medidas tendientes a impedir que los trabajadores de</w:t>
      </w:r>
      <w:r w:rsidR="00027D90" w:rsidRPr="00037489">
        <w:rPr>
          <w:rFonts w:ascii="Tahoma" w:hAnsi="Tahoma" w:cs="Tahoma"/>
          <w:sz w:val="16"/>
          <w:szCs w:val="20"/>
        </w:rPr>
        <w:t xml:space="preserve"> </w:t>
      </w:r>
      <w:r w:rsidR="00147CFF" w:rsidRPr="00037489">
        <w:rPr>
          <w:rFonts w:ascii="Tahoma" w:hAnsi="Tahoma" w:cs="Tahoma"/>
          <w:sz w:val="16"/>
          <w:szCs w:val="20"/>
        </w:rPr>
        <w:t>LUZ VERDE REPRESENTACIONES S.A.S</w:t>
      </w:r>
      <w:r w:rsidR="009C1D13" w:rsidRPr="00037489">
        <w:rPr>
          <w:rFonts w:ascii="Tahoma" w:hAnsi="Tahoma" w:cs="Tahoma"/>
          <w:sz w:val="16"/>
          <w:szCs w:val="20"/>
        </w:rPr>
        <w:t>,</w:t>
      </w:r>
      <w:r w:rsidRPr="00037489">
        <w:rPr>
          <w:rFonts w:ascii="Tahoma" w:hAnsi="Tahoma" w:cs="Tahoma"/>
          <w:sz w:val="16"/>
          <w:szCs w:val="20"/>
        </w:rPr>
        <w:t xml:space="preserve"> </w:t>
      </w:r>
      <w:r w:rsidR="00413887" w:rsidRPr="00037489">
        <w:rPr>
          <w:rFonts w:ascii="Tahoma" w:hAnsi="Tahoma" w:cs="Tahoma"/>
          <w:sz w:val="16"/>
          <w:szCs w:val="20"/>
        </w:rPr>
        <w:t>dependientes o</w:t>
      </w:r>
      <w:r w:rsidRPr="00037489">
        <w:rPr>
          <w:rFonts w:ascii="Tahoma" w:hAnsi="Tahoma" w:cs="Tahoma"/>
          <w:sz w:val="16"/>
          <w:szCs w:val="20"/>
        </w:rPr>
        <w:t xml:space="preserve"> intermediarios, ofrezcan servicios turísticos que incluyan contactos sexuales con menores de edad.</w:t>
      </w:r>
    </w:p>
    <w:p w:rsidR="005E2EB2" w:rsidRPr="00037489" w:rsidRDefault="005E2EB2" w:rsidP="00674AEB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16"/>
          <w:szCs w:val="20"/>
        </w:rPr>
      </w:pPr>
      <w:r w:rsidRPr="00037489">
        <w:rPr>
          <w:rFonts w:ascii="Tahoma" w:hAnsi="Tahoma" w:cs="Tahoma"/>
          <w:sz w:val="16"/>
          <w:szCs w:val="20"/>
        </w:rPr>
        <w:t>Proteger a los menores de edad nacionales o extranjeros de toda forma de explotación y violencia sexual originada por turistas nacionales o extranjeros.</w:t>
      </w:r>
    </w:p>
    <w:p w:rsidR="005E2EB2" w:rsidRPr="00037489" w:rsidRDefault="005E2EB2" w:rsidP="00674AEB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16"/>
          <w:szCs w:val="20"/>
        </w:rPr>
      </w:pPr>
      <w:r w:rsidRPr="00037489">
        <w:rPr>
          <w:rFonts w:ascii="Tahoma" w:hAnsi="Tahoma" w:cs="Tahoma"/>
          <w:sz w:val="16"/>
          <w:szCs w:val="20"/>
        </w:rPr>
        <w:t>Incorporar en nuestra publicidad turística, información sobre las consecuencias legales de la explotación, la pornografía y el turismo sexual con</w:t>
      </w:r>
      <w:r w:rsidR="009C1D13" w:rsidRPr="00037489">
        <w:rPr>
          <w:rFonts w:ascii="Tahoma" w:hAnsi="Tahoma" w:cs="Tahoma"/>
          <w:sz w:val="16"/>
          <w:szCs w:val="20"/>
        </w:rPr>
        <w:t xml:space="preserve"> menores de edad</w:t>
      </w:r>
      <w:r w:rsidRPr="00037489">
        <w:rPr>
          <w:rFonts w:ascii="Tahoma" w:hAnsi="Tahoma" w:cs="Tahoma"/>
          <w:sz w:val="16"/>
          <w:szCs w:val="20"/>
        </w:rPr>
        <w:t>.</w:t>
      </w:r>
    </w:p>
    <w:p w:rsidR="005E2EB2" w:rsidRPr="00037489" w:rsidRDefault="005E2EB2" w:rsidP="00674AEB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16"/>
          <w:szCs w:val="20"/>
        </w:rPr>
      </w:pPr>
      <w:r w:rsidRPr="00037489">
        <w:rPr>
          <w:rFonts w:ascii="Tahoma" w:hAnsi="Tahoma" w:cs="Tahoma"/>
          <w:sz w:val="16"/>
          <w:szCs w:val="20"/>
        </w:rPr>
        <w:t>Abstenernos de dar información a los turistas, directamente o por intermedio de</w:t>
      </w:r>
      <w:r w:rsidR="009C1D13" w:rsidRPr="00037489">
        <w:rPr>
          <w:rFonts w:ascii="Tahoma" w:hAnsi="Tahoma" w:cs="Tahoma"/>
          <w:sz w:val="16"/>
          <w:szCs w:val="20"/>
        </w:rPr>
        <w:t xml:space="preserve"> nuestros </w:t>
      </w:r>
      <w:r w:rsidRPr="00037489">
        <w:rPr>
          <w:rFonts w:ascii="Tahoma" w:hAnsi="Tahoma" w:cs="Tahoma"/>
          <w:sz w:val="16"/>
          <w:szCs w:val="20"/>
        </w:rPr>
        <w:t xml:space="preserve"> empleados acerca de lugares desde donde se coordinen o donde se presten servicios sexuales con menores de edad.</w:t>
      </w:r>
    </w:p>
    <w:p w:rsidR="005E2EB2" w:rsidRPr="00037489" w:rsidRDefault="005E2EB2" w:rsidP="00674AEB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16"/>
          <w:szCs w:val="20"/>
        </w:rPr>
      </w:pPr>
      <w:r w:rsidRPr="00037489">
        <w:rPr>
          <w:rFonts w:ascii="Tahoma" w:hAnsi="Tahoma" w:cs="Tahoma"/>
          <w:sz w:val="16"/>
          <w:szCs w:val="20"/>
        </w:rPr>
        <w:t>Abstenernos de conducir a los turistas a establecimientos o lugares donde se practique la prostitución de menores de edad.</w:t>
      </w:r>
    </w:p>
    <w:p w:rsidR="005E2EB2" w:rsidRPr="00037489" w:rsidRDefault="005E2EB2" w:rsidP="00674AEB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16"/>
          <w:szCs w:val="20"/>
        </w:rPr>
      </w:pPr>
      <w:r w:rsidRPr="00037489">
        <w:rPr>
          <w:rFonts w:ascii="Tahoma" w:hAnsi="Tahoma" w:cs="Tahoma"/>
          <w:sz w:val="16"/>
          <w:szCs w:val="20"/>
        </w:rPr>
        <w:t>Abstenernos de conducir a los menores de edad, directamente o por intermedio de los empleados, a los sitios donde se encuentran hospedados los turistas, incluso si se trata de lugares localizados en altamar, con fines de prostitución de menores de edad.</w:t>
      </w:r>
    </w:p>
    <w:p w:rsidR="005E2EB2" w:rsidRPr="00037489" w:rsidRDefault="005E2EB2" w:rsidP="00674AEB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16"/>
          <w:szCs w:val="20"/>
        </w:rPr>
      </w:pPr>
      <w:r w:rsidRPr="00037489">
        <w:rPr>
          <w:rFonts w:ascii="Tahoma" w:hAnsi="Tahoma" w:cs="Tahoma"/>
          <w:sz w:val="16"/>
          <w:szCs w:val="20"/>
        </w:rPr>
        <w:t>Abstenernos de arrendar o utilizar vehículos en rutas turísticas con fines de prostitución o bares, negocios similares y demás establecimientos turísticos con fines de prostitución o de abuso sexual de menores de edad.</w:t>
      </w:r>
    </w:p>
    <w:p w:rsidR="005E2EB2" w:rsidRPr="00037489" w:rsidRDefault="005E2EB2" w:rsidP="00674AEB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16"/>
          <w:szCs w:val="20"/>
        </w:rPr>
      </w:pPr>
      <w:r w:rsidRPr="00037489">
        <w:rPr>
          <w:rFonts w:ascii="Tahoma" w:hAnsi="Tahoma" w:cs="Tahoma"/>
          <w:sz w:val="16"/>
          <w:szCs w:val="20"/>
        </w:rPr>
        <w:t>Impedir el ingreso de los menores a los hoteles o lugares de alojamiento y hospedaje, bares, negocios similares y demás establecimientos turísticos con fines de prostitución o de abuso sexual a menores de edad.</w:t>
      </w:r>
    </w:p>
    <w:p w:rsidR="00147CFF" w:rsidRPr="00037489" w:rsidRDefault="00147CFF" w:rsidP="00674AEB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16"/>
          <w:szCs w:val="20"/>
        </w:rPr>
      </w:pPr>
      <w:r w:rsidRPr="00037489">
        <w:rPr>
          <w:rFonts w:ascii="Tahoma" w:hAnsi="Tahoma" w:cs="Tahoma"/>
          <w:sz w:val="16"/>
          <w:szCs w:val="20"/>
        </w:rPr>
        <w:t>Rechazar la explotación laboral infantil.</w:t>
      </w:r>
    </w:p>
    <w:p w:rsidR="00147CFF" w:rsidRPr="00037489" w:rsidRDefault="00147CFF" w:rsidP="00674AEB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16"/>
          <w:szCs w:val="20"/>
        </w:rPr>
      </w:pPr>
      <w:r w:rsidRPr="00037489">
        <w:rPr>
          <w:rFonts w:ascii="Tahoma" w:hAnsi="Tahoma" w:cs="Tahoma"/>
          <w:sz w:val="16"/>
          <w:szCs w:val="20"/>
        </w:rPr>
        <w:t>Rechazar la discriminación de raza o género.</w:t>
      </w:r>
    </w:p>
    <w:p w:rsidR="00147CFF" w:rsidRPr="00037489" w:rsidRDefault="00147CFF" w:rsidP="00674AEB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16"/>
          <w:szCs w:val="20"/>
        </w:rPr>
      </w:pPr>
      <w:r w:rsidRPr="00037489">
        <w:rPr>
          <w:rFonts w:ascii="Tahoma" w:hAnsi="Tahoma" w:cs="Tahoma"/>
          <w:sz w:val="16"/>
          <w:szCs w:val="20"/>
        </w:rPr>
        <w:t>Comunicar oportunamente a la policía local y/o autoridades competentes, los casos de comercio sexual con menores que se detecten con los  proveedores.</w:t>
      </w:r>
    </w:p>
    <w:p w:rsidR="00147CFF" w:rsidRPr="00037489" w:rsidRDefault="00147CFF" w:rsidP="00674AEB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16"/>
          <w:szCs w:val="20"/>
        </w:rPr>
      </w:pPr>
      <w:r w:rsidRPr="00037489">
        <w:rPr>
          <w:rFonts w:ascii="Tahoma" w:hAnsi="Tahoma" w:cs="Tahoma"/>
          <w:sz w:val="16"/>
          <w:szCs w:val="20"/>
        </w:rPr>
        <w:t>Solicitamos a los clientes, proveedores, socios y a otras agencias que rechacen la participación en la explotación sexual de menores y que informen sobre todos los casos de explotación sexual de niños de los que tengan conocimiento.</w:t>
      </w:r>
    </w:p>
    <w:p w:rsidR="005E2EB2" w:rsidRPr="00037489" w:rsidRDefault="005E2EB2" w:rsidP="00674AEB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18"/>
          <w:szCs w:val="20"/>
        </w:rPr>
      </w:pPr>
      <w:r w:rsidRPr="00037489">
        <w:rPr>
          <w:rFonts w:ascii="Tahoma" w:hAnsi="Tahoma" w:cs="Tahoma"/>
          <w:sz w:val="16"/>
          <w:szCs w:val="20"/>
        </w:rPr>
        <w:t>Denunciar ante el Ministerio de Comercio, Industria y Turismo, la Fiscalía General de la Nación, el ICBF, y demás organismos competentes, los hechos relacionados con la explotación sexual de menores de edad</w:t>
      </w:r>
      <w:r w:rsidR="00FB02AA" w:rsidRPr="00037489">
        <w:rPr>
          <w:rFonts w:ascii="Tahoma" w:hAnsi="Tahoma" w:cs="Tahoma"/>
          <w:sz w:val="16"/>
          <w:szCs w:val="20"/>
        </w:rPr>
        <w:t xml:space="preserve"> de los cuales se tengan pruebas</w:t>
      </w:r>
      <w:r w:rsidRPr="00037489">
        <w:rPr>
          <w:rFonts w:ascii="Tahoma" w:hAnsi="Tahoma" w:cs="Tahoma"/>
          <w:sz w:val="16"/>
          <w:szCs w:val="20"/>
        </w:rPr>
        <w:t>.</w:t>
      </w:r>
    </w:p>
    <w:p w:rsidR="005E2EB2" w:rsidRPr="00037489" w:rsidRDefault="005E2EB2" w:rsidP="00037489">
      <w:pPr>
        <w:jc w:val="both"/>
        <w:rPr>
          <w:rFonts w:ascii="Tahoma" w:hAnsi="Tahoma" w:cs="Tahoma"/>
          <w:sz w:val="18"/>
          <w:szCs w:val="20"/>
        </w:rPr>
      </w:pPr>
      <w:r w:rsidRPr="00037489">
        <w:rPr>
          <w:rFonts w:ascii="Tahoma" w:hAnsi="Tahoma" w:cs="Tahoma"/>
          <w:sz w:val="18"/>
          <w:szCs w:val="20"/>
        </w:rPr>
        <w:t>Igualmente nos comprometemos a implantar los respectivos mecanismos de vigilancia, para lo cual hemos adoptado medidas de control apropiadas y suficientes orientadas a</w:t>
      </w:r>
      <w:r w:rsidR="009C1D13" w:rsidRPr="00037489">
        <w:rPr>
          <w:rFonts w:ascii="Tahoma" w:hAnsi="Tahoma" w:cs="Tahoma"/>
          <w:sz w:val="18"/>
          <w:szCs w:val="20"/>
        </w:rPr>
        <w:t xml:space="preserve"> evitar que en la ejecución de  nuestra actividad diaria se </w:t>
      </w:r>
      <w:r w:rsidRPr="00037489">
        <w:rPr>
          <w:rFonts w:ascii="Tahoma" w:hAnsi="Tahoma" w:cs="Tahoma"/>
          <w:sz w:val="18"/>
          <w:szCs w:val="20"/>
        </w:rPr>
        <w:t xml:space="preserve"> pueda</w:t>
      </w:r>
      <w:r w:rsidR="009C1D13" w:rsidRPr="00037489">
        <w:rPr>
          <w:rFonts w:ascii="Tahoma" w:hAnsi="Tahoma" w:cs="Tahoma"/>
          <w:sz w:val="18"/>
          <w:szCs w:val="20"/>
        </w:rPr>
        <w:t xml:space="preserve"> promover</w:t>
      </w:r>
      <w:r w:rsidRPr="00037489">
        <w:rPr>
          <w:rFonts w:ascii="Tahoma" w:hAnsi="Tahoma" w:cs="Tahoma"/>
          <w:sz w:val="18"/>
          <w:szCs w:val="20"/>
        </w:rPr>
        <w:t xml:space="preserve"> la explotación, la pornografía y el turismo sexual con </w:t>
      </w:r>
      <w:r w:rsidR="009C1D13" w:rsidRPr="00037489">
        <w:rPr>
          <w:rFonts w:ascii="Tahoma" w:hAnsi="Tahoma" w:cs="Tahoma"/>
          <w:sz w:val="18"/>
          <w:szCs w:val="20"/>
        </w:rPr>
        <w:t xml:space="preserve"> menores de edad, entre ellos están: P</w:t>
      </w:r>
      <w:r w:rsidRPr="00037489">
        <w:rPr>
          <w:rFonts w:ascii="Tahoma" w:hAnsi="Tahoma" w:cs="Tahoma"/>
          <w:sz w:val="18"/>
          <w:szCs w:val="20"/>
        </w:rPr>
        <w:t>ara la salida del país del menor de edad</w:t>
      </w:r>
      <w:r w:rsidR="009C1D13" w:rsidRPr="00037489">
        <w:rPr>
          <w:rFonts w:ascii="Tahoma" w:hAnsi="Tahoma" w:cs="Tahoma"/>
          <w:sz w:val="18"/>
          <w:szCs w:val="20"/>
        </w:rPr>
        <w:t xml:space="preserve"> con un adulto diferente a sus padres </w:t>
      </w:r>
      <w:r w:rsidRPr="00037489">
        <w:rPr>
          <w:rFonts w:ascii="Tahoma" w:hAnsi="Tahoma" w:cs="Tahoma"/>
          <w:sz w:val="18"/>
          <w:szCs w:val="20"/>
        </w:rPr>
        <w:t xml:space="preserve"> se solicita</w:t>
      </w:r>
      <w:r w:rsidR="009C1D13" w:rsidRPr="00037489">
        <w:rPr>
          <w:rFonts w:ascii="Tahoma" w:hAnsi="Tahoma" w:cs="Tahoma"/>
          <w:sz w:val="18"/>
          <w:szCs w:val="20"/>
        </w:rPr>
        <w:t xml:space="preserve"> el </w:t>
      </w:r>
      <w:r w:rsidRPr="00037489">
        <w:rPr>
          <w:rFonts w:ascii="Tahoma" w:hAnsi="Tahoma" w:cs="Tahoma"/>
          <w:sz w:val="18"/>
          <w:szCs w:val="20"/>
        </w:rPr>
        <w:t xml:space="preserve"> : permiso autorizado y registrado en notaria por sus padres, registro civil de nacimiento</w:t>
      </w:r>
      <w:r w:rsidR="009C1D13" w:rsidRPr="00037489">
        <w:rPr>
          <w:rFonts w:ascii="Tahoma" w:hAnsi="Tahoma" w:cs="Tahoma"/>
          <w:sz w:val="18"/>
          <w:szCs w:val="20"/>
        </w:rPr>
        <w:t xml:space="preserve"> y</w:t>
      </w:r>
      <w:r w:rsidRPr="00037489">
        <w:rPr>
          <w:rFonts w:ascii="Tahoma" w:hAnsi="Tahoma" w:cs="Tahoma"/>
          <w:sz w:val="18"/>
          <w:szCs w:val="20"/>
        </w:rPr>
        <w:t xml:space="preserve"> copia del folio, esto con el fin de asegurar que el menor viaja con un adulto responsable</w:t>
      </w:r>
      <w:r w:rsidR="009C1D13" w:rsidRPr="00037489">
        <w:rPr>
          <w:rFonts w:ascii="Tahoma" w:hAnsi="Tahoma" w:cs="Tahoma"/>
          <w:sz w:val="18"/>
          <w:szCs w:val="20"/>
        </w:rPr>
        <w:t xml:space="preserve"> </w:t>
      </w:r>
      <w:r w:rsidR="00FB02AA" w:rsidRPr="00037489">
        <w:rPr>
          <w:rFonts w:ascii="Tahoma" w:hAnsi="Tahoma" w:cs="Tahoma"/>
          <w:sz w:val="18"/>
          <w:szCs w:val="20"/>
        </w:rPr>
        <w:t xml:space="preserve">y con la aceptación de sus padres, </w:t>
      </w:r>
      <w:r w:rsidRPr="00037489">
        <w:rPr>
          <w:rFonts w:ascii="Tahoma" w:hAnsi="Tahoma" w:cs="Tahoma"/>
          <w:sz w:val="18"/>
          <w:szCs w:val="20"/>
        </w:rPr>
        <w:t xml:space="preserve">  Así mismo, se han diseñado procedimientos específicos, los cuales contemplan medidas preventivas y correctivas adecuadas frente a la inobservancia del presente </w:t>
      </w:r>
      <w:r w:rsidR="00FB02AA" w:rsidRPr="00037489">
        <w:rPr>
          <w:rFonts w:ascii="Tahoma" w:hAnsi="Tahoma" w:cs="Tahoma"/>
          <w:sz w:val="18"/>
          <w:szCs w:val="20"/>
        </w:rPr>
        <w:t xml:space="preserve">código </w:t>
      </w:r>
      <w:r w:rsidRPr="00037489">
        <w:rPr>
          <w:rFonts w:ascii="Tahoma" w:hAnsi="Tahoma" w:cs="Tahoma"/>
          <w:sz w:val="18"/>
          <w:szCs w:val="20"/>
        </w:rPr>
        <w:t xml:space="preserve"> de conducta y se ha designado a </w:t>
      </w:r>
      <w:r w:rsidR="00FB02AA" w:rsidRPr="00037489">
        <w:rPr>
          <w:rFonts w:ascii="Tahoma" w:hAnsi="Tahoma" w:cs="Tahoma"/>
          <w:sz w:val="18"/>
          <w:szCs w:val="20"/>
        </w:rPr>
        <w:t xml:space="preserve"> la señora </w:t>
      </w:r>
      <w:r w:rsidR="00027D90" w:rsidRPr="00037489">
        <w:rPr>
          <w:rFonts w:ascii="Tahoma" w:hAnsi="Tahoma" w:cs="Tahoma"/>
          <w:sz w:val="18"/>
          <w:szCs w:val="20"/>
        </w:rPr>
        <w:t>Clara Botero</w:t>
      </w:r>
      <w:r w:rsidR="00FB02AA" w:rsidRPr="00037489">
        <w:rPr>
          <w:rFonts w:ascii="Tahoma" w:hAnsi="Tahoma" w:cs="Tahoma"/>
          <w:sz w:val="18"/>
          <w:szCs w:val="20"/>
        </w:rPr>
        <w:t xml:space="preserve">, </w:t>
      </w:r>
      <w:r w:rsidR="00147CFF" w:rsidRPr="00037489">
        <w:rPr>
          <w:rFonts w:ascii="Tahoma" w:hAnsi="Tahoma" w:cs="Tahoma"/>
          <w:sz w:val="18"/>
          <w:szCs w:val="20"/>
        </w:rPr>
        <w:t>Administradora</w:t>
      </w:r>
      <w:r w:rsidR="00027D90" w:rsidRPr="00037489">
        <w:rPr>
          <w:rFonts w:ascii="Tahoma" w:hAnsi="Tahoma" w:cs="Tahoma"/>
          <w:sz w:val="18"/>
          <w:szCs w:val="20"/>
        </w:rPr>
        <w:t xml:space="preserve"> </w:t>
      </w:r>
      <w:r w:rsidRPr="00037489">
        <w:rPr>
          <w:rFonts w:ascii="Tahoma" w:hAnsi="Tahoma" w:cs="Tahoma"/>
          <w:sz w:val="18"/>
          <w:szCs w:val="20"/>
        </w:rPr>
        <w:t xml:space="preserve"> de la empresa para verificar su adecuado cumplimiento.</w:t>
      </w:r>
    </w:p>
    <w:p w:rsidR="005E2EB2" w:rsidRPr="00037489" w:rsidRDefault="005E2EB2" w:rsidP="00037489">
      <w:pPr>
        <w:jc w:val="both"/>
        <w:rPr>
          <w:rFonts w:ascii="Tahoma" w:hAnsi="Tahoma" w:cs="Tahoma"/>
          <w:sz w:val="18"/>
          <w:szCs w:val="20"/>
        </w:rPr>
      </w:pPr>
      <w:r w:rsidRPr="00037489">
        <w:rPr>
          <w:rFonts w:ascii="Tahoma" w:hAnsi="Tahoma" w:cs="Tahoma"/>
          <w:sz w:val="18"/>
          <w:szCs w:val="20"/>
        </w:rPr>
        <w:t xml:space="preserve">Quien incurra en explotación, pornografía y turismo sexual con </w:t>
      </w:r>
      <w:r w:rsidR="00FB02AA" w:rsidRPr="00037489">
        <w:rPr>
          <w:rFonts w:ascii="Tahoma" w:hAnsi="Tahoma" w:cs="Tahoma"/>
          <w:sz w:val="18"/>
          <w:szCs w:val="20"/>
        </w:rPr>
        <w:t>menores de edad</w:t>
      </w:r>
      <w:r w:rsidRPr="00037489">
        <w:rPr>
          <w:rFonts w:ascii="Tahoma" w:hAnsi="Tahoma" w:cs="Tahoma"/>
          <w:sz w:val="18"/>
          <w:szCs w:val="20"/>
        </w:rPr>
        <w:t>, será castigado con pena privativa de la libertad y sanciones de carácter pecuniario y administrativo por las autoridades competentes.</w:t>
      </w:r>
    </w:p>
    <w:p w:rsidR="00037489" w:rsidRDefault="00037489" w:rsidP="00037489">
      <w:pPr>
        <w:ind w:left="36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Fecha Actualización: 12 de Diciembre de 2016</w:t>
      </w:r>
    </w:p>
    <w:p w:rsidR="00674AEB" w:rsidRDefault="00674AEB" w:rsidP="00037489">
      <w:pPr>
        <w:ind w:left="360"/>
        <w:jc w:val="right"/>
        <w:rPr>
          <w:rFonts w:ascii="Tahoma" w:hAnsi="Tahoma" w:cs="Tahoma"/>
          <w:sz w:val="20"/>
          <w:szCs w:val="20"/>
        </w:rPr>
      </w:pPr>
    </w:p>
    <w:p w:rsidR="00674AEB" w:rsidRDefault="00674AEB" w:rsidP="00674AEB">
      <w:pPr>
        <w:jc w:val="center"/>
        <w:rPr>
          <w:rFonts w:ascii="Tahoma" w:hAnsi="Tahoma" w:cs="Tahoma"/>
          <w:sz w:val="18"/>
          <w:szCs w:val="20"/>
        </w:rPr>
      </w:pPr>
      <w:r w:rsidRPr="00674AEB">
        <w:rPr>
          <w:color w:val="000000" w:themeColor="text1"/>
          <w:sz w:val="72"/>
          <w:szCs w:val="68"/>
          <w:lang w:val="en-US"/>
        </w:rPr>
        <w:lastRenderedPageBreak/>
        <w:t>CODE OF CONDUCT</w:t>
      </w:r>
    </w:p>
    <w:p w:rsidR="00674AEB" w:rsidRPr="00674AEB" w:rsidRDefault="00674AEB" w:rsidP="00674AEB">
      <w:pPr>
        <w:jc w:val="both"/>
        <w:rPr>
          <w:rFonts w:ascii="Tahoma" w:hAnsi="Tahoma" w:cs="Tahoma"/>
          <w:sz w:val="18"/>
          <w:szCs w:val="20"/>
        </w:rPr>
      </w:pPr>
      <w:r w:rsidRPr="00674AEB">
        <w:rPr>
          <w:rFonts w:ascii="Tahoma" w:hAnsi="Tahoma" w:cs="Tahoma"/>
          <w:sz w:val="18"/>
          <w:szCs w:val="20"/>
        </w:rPr>
        <w:t xml:space="preserve">In </w:t>
      </w:r>
      <w:proofErr w:type="spellStart"/>
      <w:r w:rsidRPr="00674AEB">
        <w:rPr>
          <w:rFonts w:ascii="Tahoma" w:hAnsi="Tahoma" w:cs="Tahoma"/>
          <w:sz w:val="18"/>
          <w:szCs w:val="20"/>
        </w:rPr>
        <w:t>order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674AEB">
        <w:rPr>
          <w:rFonts w:ascii="Tahoma" w:hAnsi="Tahoma" w:cs="Tahoma"/>
          <w:sz w:val="18"/>
          <w:szCs w:val="20"/>
        </w:rPr>
        <w:t>to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674AEB">
        <w:rPr>
          <w:rFonts w:ascii="Tahoma" w:hAnsi="Tahoma" w:cs="Tahoma"/>
          <w:sz w:val="18"/>
          <w:szCs w:val="20"/>
        </w:rPr>
        <w:t>counter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674AEB">
        <w:rPr>
          <w:rFonts w:ascii="Tahoma" w:hAnsi="Tahoma" w:cs="Tahoma"/>
          <w:sz w:val="18"/>
          <w:szCs w:val="20"/>
        </w:rPr>
        <w:t>exploitation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, </w:t>
      </w:r>
      <w:proofErr w:type="spellStart"/>
      <w:r w:rsidRPr="00674AEB">
        <w:rPr>
          <w:rFonts w:ascii="Tahoma" w:hAnsi="Tahoma" w:cs="Tahoma"/>
          <w:sz w:val="18"/>
          <w:szCs w:val="20"/>
        </w:rPr>
        <w:t>pornography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and sex </w:t>
      </w:r>
      <w:proofErr w:type="spellStart"/>
      <w:r w:rsidRPr="00674AEB">
        <w:rPr>
          <w:rFonts w:ascii="Tahoma" w:hAnsi="Tahoma" w:cs="Tahoma"/>
          <w:sz w:val="18"/>
          <w:szCs w:val="20"/>
        </w:rPr>
        <w:t>tourism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674AEB">
        <w:rPr>
          <w:rFonts w:ascii="Tahoma" w:hAnsi="Tahoma" w:cs="Tahoma"/>
          <w:sz w:val="18"/>
          <w:szCs w:val="20"/>
        </w:rPr>
        <w:t>with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674AEB">
        <w:rPr>
          <w:rFonts w:ascii="Tahoma" w:hAnsi="Tahoma" w:cs="Tahoma"/>
          <w:sz w:val="18"/>
          <w:szCs w:val="20"/>
        </w:rPr>
        <w:t>children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and </w:t>
      </w:r>
      <w:proofErr w:type="spellStart"/>
      <w:r w:rsidRPr="00674AEB">
        <w:rPr>
          <w:rFonts w:ascii="Tahoma" w:hAnsi="Tahoma" w:cs="Tahoma"/>
          <w:sz w:val="18"/>
          <w:szCs w:val="20"/>
        </w:rPr>
        <w:t>adolescents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, </w:t>
      </w:r>
      <w:r w:rsidRPr="00037489">
        <w:rPr>
          <w:rFonts w:ascii="Tahoma" w:hAnsi="Tahoma" w:cs="Tahoma"/>
          <w:sz w:val="18"/>
          <w:szCs w:val="20"/>
        </w:rPr>
        <w:t>LU</w:t>
      </w:r>
      <w:r>
        <w:rPr>
          <w:rFonts w:ascii="Tahoma" w:hAnsi="Tahoma" w:cs="Tahoma"/>
          <w:sz w:val="18"/>
          <w:szCs w:val="20"/>
        </w:rPr>
        <w:t xml:space="preserve">Z VERDE REPRESENTACIONES S.A.S </w:t>
      </w:r>
      <w:r w:rsidRPr="00674AEB">
        <w:rPr>
          <w:rFonts w:ascii="Tahoma" w:hAnsi="Tahoma" w:cs="Tahoma"/>
          <w:sz w:val="18"/>
          <w:szCs w:val="20"/>
        </w:rPr>
        <w:t xml:space="preserve"> in </w:t>
      </w:r>
      <w:proofErr w:type="spellStart"/>
      <w:r w:rsidRPr="00674AEB">
        <w:rPr>
          <w:rFonts w:ascii="Tahoma" w:hAnsi="Tahoma" w:cs="Tahoma"/>
          <w:sz w:val="18"/>
          <w:szCs w:val="20"/>
        </w:rPr>
        <w:t>compliance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674AEB">
        <w:rPr>
          <w:rFonts w:ascii="Tahoma" w:hAnsi="Tahoma" w:cs="Tahoma"/>
          <w:sz w:val="18"/>
          <w:szCs w:val="20"/>
        </w:rPr>
        <w:t>with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674AEB">
        <w:rPr>
          <w:rFonts w:ascii="Tahoma" w:hAnsi="Tahoma" w:cs="Tahoma"/>
          <w:sz w:val="18"/>
          <w:szCs w:val="20"/>
        </w:rPr>
        <w:t>Act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679 of 2001, </w:t>
      </w:r>
      <w:proofErr w:type="spellStart"/>
      <w:r w:rsidRPr="00674AEB">
        <w:rPr>
          <w:rFonts w:ascii="Tahoma" w:hAnsi="Tahoma" w:cs="Tahoma"/>
          <w:sz w:val="18"/>
          <w:szCs w:val="20"/>
        </w:rPr>
        <w:t>Law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1336, 2009 and </w:t>
      </w:r>
      <w:proofErr w:type="spellStart"/>
      <w:r w:rsidRPr="00674AEB">
        <w:rPr>
          <w:rFonts w:ascii="Tahoma" w:hAnsi="Tahoma" w:cs="Tahoma"/>
          <w:sz w:val="18"/>
          <w:szCs w:val="20"/>
        </w:rPr>
        <w:t>resolution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3840 of 2009, </w:t>
      </w:r>
      <w:proofErr w:type="spellStart"/>
      <w:r w:rsidRPr="00674AEB">
        <w:rPr>
          <w:rFonts w:ascii="Tahoma" w:hAnsi="Tahoma" w:cs="Tahoma"/>
          <w:sz w:val="18"/>
          <w:szCs w:val="20"/>
        </w:rPr>
        <w:t>we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are </w:t>
      </w:r>
      <w:proofErr w:type="spellStart"/>
      <w:r w:rsidRPr="00674AEB">
        <w:rPr>
          <w:rFonts w:ascii="Tahoma" w:hAnsi="Tahoma" w:cs="Tahoma"/>
          <w:sz w:val="18"/>
          <w:szCs w:val="20"/>
        </w:rPr>
        <w:t>committed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674AEB">
        <w:rPr>
          <w:rFonts w:ascii="Tahoma" w:hAnsi="Tahoma" w:cs="Tahoma"/>
          <w:sz w:val="18"/>
          <w:szCs w:val="20"/>
        </w:rPr>
        <w:t>to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674AEB">
        <w:rPr>
          <w:rFonts w:ascii="Tahoma" w:hAnsi="Tahoma" w:cs="Tahoma"/>
          <w:sz w:val="18"/>
          <w:szCs w:val="20"/>
        </w:rPr>
        <w:t>the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674AEB">
        <w:rPr>
          <w:rFonts w:ascii="Tahoma" w:hAnsi="Tahoma" w:cs="Tahoma"/>
          <w:sz w:val="18"/>
          <w:szCs w:val="20"/>
        </w:rPr>
        <w:t>following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legal </w:t>
      </w:r>
      <w:proofErr w:type="spellStart"/>
      <w:r w:rsidRPr="00674AEB">
        <w:rPr>
          <w:rFonts w:ascii="Tahoma" w:hAnsi="Tahoma" w:cs="Tahoma"/>
          <w:sz w:val="18"/>
          <w:szCs w:val="20"/>
        </w:rPr>
        <w:t>obligations</w:t>
      </w:r>
      <w:proofErr w:type="spellEnd"/>
      <w:r w:rsidRPr="00674AEB">
        <w:rPr>
          <w:rFonts w:ascii="Tahoma" w:hAnsi="Tahoma" w:cs="Tahoma"/>
          <w:sz w:val="18"/>
          <w:szCs w:val="20"/>
        </w:rPr>
        <w:t>:</w:t>
      </w:r>
    </w:p>
    <w:p w:rsidR="00674AEB" w:rsidRPr="00674AEB" w:rsidRDefault="00674AEB" w:rsidP="00674AEB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18"/>
          <w:szCs w:val="20"/>
        </w:rPr>
      </w:pPr>
      <w:r w:rsidRPr="00674AEB">
        <w:rPr>
          <w:rFonts w:ascii="Tahoma" w:hAnsi="Tahoma" w:cs="Tahoma"/>
          <w:sz w:val="18"/>
          <w:szCs w:val="20"/>
        </w:rPr>
        <w:t>Refrain from offering programs in tourism promotion and tourism plans, express or surreptitious plan sexual exploitation of children.</w:t>
      </w:r>
    </w:p>
    <w:p w:rsidR="00674AEB" w:rsidRPr="00674AEB" w:rsidRDefault="00674AEB" w:rsidP="00674AEB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18"/>
          <w:szCs w:val="20"/>
        </w:rPr>
      </w:pPr>
      <w:proofErr w:type="spellStart"/>
      <w:r w:rsidRPr="00674AEB">
        <w:rPr>
          <w:rFonts w:ascii="Tahoma" w:hAnsi="Tahoma" w:cs="Tahoma"/>
          <w:sz w:val="18"/>
          <w:szCs w:val="20"/>
        </w:rPr>
        <w:t>Adopt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674AEB">
        <w:rPr>
          <w:rFonts w:ascii="Tahoma" w:hAnsi="Tahoma" w:cs="Tahoma"/>
          <w:sz w:val="18"/>
          <w:szCs w:val="20"/>
        </w:rPr>
        <w:t>measures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674AEB">
        <w:rPr>
          <w:rFonts w:ascii="Tahoma" w:hAnsi="Tahoma" w:cs="Tahoma"/>
          <w:sz w:val="18"/>
          <w:szCs w:val="20"/>
        </w:rPr>
        <w:t>to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674AEB">
        <w:rPr>
          <w:rFonts w:ascii="Tahoma" w:hAnsi="Tahoma" w:cs="Tahoma"/>
          <w:sz w:val="18"/>
          <w:szCs w:val="20"/>
        </w:rPr>
        <w:t>prevent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674AEB">
        <w:rPr>
          <w:rFonts w:ascii="Tahoma" w:hAnsi="Tahoma" w:cs="Tahoma"/>
          <w:sz w:val="18"/>
          <w:szCs w:val="20"/>
        </w:rPr>
        <w:t>workers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</w:t>
      </w:r>
      <w:r w:rsidR="00413887" w:rsidRPr="00037489">
        <w:rPr>
          <w:rFonts w:ascii="Tahoma" w:hAnsi="Tahoma" w:cs="Tahoma"/>
          <w:sz w:val="18"/>
          <w:szCs w:val="20"/>
        </w:rPr>
        <w:t>LU</w:t>
      </w:r>
      <w:r w:rsidR="00413887">
        <w:rPr>
          <w:rFonts w:ascii="Tahoma" w:hAnsi="Tahoma" w:cs="Tahoma"/>
          <w:sz w:val="18"/>
          <w:szCs w:val="20"/>
        </w:rPr>
        <w:t xml:space="preserve">Z VERDE REPRESENTACIONES S.A.S </w:t>
      </w:r>
      <w:r w:rsidR="00413887" w:rsidRPr="00674AEB">
        <w:rPr>
          <w:rFonts w:ascii="Tahoma" w:hAnsi="Tahoma" w:cs="Tahoma"/>
          <w:sz w:val="18"/>
          <w:szCs w:val="20"/>
        </w:rPr>
        <w:t xml:space="preserve"> </w:t>
      </w:r>
      <w:r w:rsidRPr="00674AEB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674AEB">
        <w:rPr>
          <w:rFonts w:ascii="Tahoma" w:hAnsi="Tahoma" w:cs="Tahoma"/>
          <w:sz w:val="18"/>
          <w:szCs w:val="20"/>
        </w:rPr>
        <w:t>or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674AEB">
        <w:rPr>
          <w:rFonts w:ascii="Tahoma" w:hAnsi="Tahoma" w:cs="Tahoma"/>
          <w:sz w:val="18"/>
          <w:szCs w:val="20"/>
        </w:rPr>
        <w:t>intermediaries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, </w:t>
      </w:r>
      <w:proofErr w:type="spellStart"/>
      <w:r w:rsidRPr="00674AEB">
        <w:rPr>
          <w:rFonts w:ascii="Tahoma" w:hAnsi="Tahoma" w:cs="Tahoma"/>
          <w:sz w:val="18"/>
          <w:szCs w:val="20"/>
        </w:rPr>
        <w:t>offering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674AEB">
        <w:rPr>
          <w:rFonts w:ascii="Tahoma" w:hAnsi="Tahoma" w:cs="Tahoma"/>
          <w:sz w:val="18"/>
          <w:szCs w:val="20"/>
        </w:rPr>
        <w:t>tourist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services including sexual contact with minors.</w:t>
      </w:r>
    </w:p>
    <w:p w:rsidR="00674AEB" w:rsidRPr="00674AEB" w:rsidRDefault="00674AEB" w:rsidP="00674AEB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18"/>
          <w:szCs w:val="20"/>
        </w:rPr>
      </w:pPr>
      <w:r w:rsidRPr="00674AEB">
        <w:rPr>
          <w:rFonts w:ascii="Tahoma" w:hAnsi="Tahoma" w:cs="Tahoma"/>
          <w:sz w:val="18"/>
          <w:szCs w:val="20"/>
        </w:rPr>
        <w:t>Protect children from all forms of foreign exploitation and sexual violence arising from domestic or foreign tourists age or national.</w:t>
      </w:r>
    </w:p>
    <w:p w:rsidR="00674AEB" w:rsidRPr="00674AEB" w:rsidRDefault="00674AEB" w:rsidP="00674AEB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18"/>
          <w:szCs w:val="20"/>
        </w:rPr>
      </w:pPr>
      <w:r w:rsidRPr="00674AEB">
        <w:rPr>
          <w:rFonts w:ascii="Tahoma" w:hAnsi="Tahoma" w:cs="Tahoma"/>
          <w:sz w:val="18"/>
          <w:szCs w:val="20"/>
        </w:rPr>
        <w:t>Incorporate our tourism advertising, information on the legal consequences of exploitation, pornography and sex tourism with children and adolescents.</w:t>
      </w:r>
    </w:p>
    <w:p w:rsidR="00674AEB" w:rsidRPr="00674AEB" w:rsidRDefault="00674AEB" w:rsidP="00674AEB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18"/>
          <w:szCs w:val="20"/>
        </w:rPr>
      </w:pPr>
      <w:r w:rsidRPr="00674AEB">
        <w:rPr>
          <w:rFonts w:ascii="Tahoma" w:hAnsi="Tahoma" w:cs="Tahoma"/>
          <w:sz w:val="18"/>
          <w:szCs w:val="20"/>
        </w:rPr>
        <w:t>Refrain from giving information to tourists, directly or through their employees about places where you coordinate or where sexual services to minors.</w:t>
      </w:r>
    </w:p>
    <w:p w:rsidR="00674AEB" w:rsidRPr="00674AEB" w:rsidRDefault="00674AEB" w:rsidP="00674AEB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18"/>
          <w:szCs w:val="20"/>
        </w:rPr>
      </w:pPr>
      <w:r w:rsidRPr="00674AEB">
        <w:rPr>
          <w:rFonts w:ascii="Tahoma" w:hAnsi="Tahoma" w:cs="Tahoma"/>
          <w:sz w:val="18"/>
          <w:szCs w:val="20"/>
        </w:rPr>
        <w:t>Refrain from driving tourists to establishments or places where prostitution is practiced minors.</w:t>
      </w:r>
    </w:p>
    <w:p w:rsidR="00674AEB" w:rsidRPr="00674AEB" w:rsidRDefault="00674AEB" w:rsidP="00674AEB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18"/>
          <w:szCs w:val="20"/>
        </w:rPr>
      </w:pPr>
      <w:r w:rsidRPr="00674AEB">
        <w:rPr>
          <w:rFonts w:ascii="Tahoma" w:hAnsi="Tahoma" w:cs="Tahoma"/>
          <w:sz w:val="18"/>
          <w:szCs w:val="20"/>
        </w:rPr>
        <w:t>Refrain from driving the children, directly or through employees, to the places where tourists are staying, even if it is located in offshore locations, for prostitution of minors.</w:t>
      </w:r>
    </w:p>
    <w:p w:rsidR="00674AEB" w:rsidRPr="00674AEB" w:rsidRDefault="00674AEB" w:rsidP="00674AEB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18"/>
          <w:szCs w:val="20"/>
        </w:rPr>
      </w:pPr>
      <w:r w:rsidRPr="00674AEB">
        <w:rPr>
          <w:rFonts w:ascii="Tahoma" w:hAnsi="Tahoma" w:cs="Tahoma"/>
          <w:sz w:val="18"/>
          <w:szCs w:val="20"/>
        </w:rPr>
        <w:t>Refrain from using vehicles on lease or tourist routes for prostitution or bars, similar businesses and other tourism establishments for prostitution or sexual abuse of minors.</w:t>
      </w:r>
    </w:p>
    <w:p w:rsidR="00674AEB" w:rsidRPr="00674AEB" w:rsidRDefault="00674AEB" w:rsidP="00674AEB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18"/>
          <w:szCs w:val="20"/>
        </w:rPr>
      </w:pPr>
      <w:r w:rsidRPr="00674AEB">
        <w:rPr>
          <w:rFonts w:ascii="Tahoma" w:hAnsi="Tahoma" w:cs="Tahoma"/>
          <w:sz w:val="18"/>
          <w:szCs w:val="20"/>
        </w:rPr>
        <w:t>Prevent the entry of smaller hotels or places of accommodation and lodging, bars, businesses and other tourism related establishments for prostitution or sexual abuse of minors.</w:t>
      </w:r>
    </w:p>
    <w:p w:rsidR="00674AEB" w:rsidRPr="00674AEB" w:rsidRDefault="00674AEB" w:rsidP="00674AEB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18"/>
          <w:szCs w:val="20"/>
        </w:rPr>
      </w:pPr>
      <w:r w:rsidRPr="00674AEB">
        <w:rPr>
          <w:rFonts w:ascii="Tahoma" w:hAnsi="Tahoma" w:cs="Tahoma"/>
          <w:sz w:val="18"/>
          <w:szCs w:val="20"/>
        </w:rPr>
        <w:t>Reject the child labor.</w:t>
      </w:r>
    </w:p>
    <w:p w:rsidR="00674AEB" w:rsidRPr="00674AEB" w:rsidRDefault="00674AEB" w:rsidP="00674AEB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18"/>
          <w:szCs w:val="20"/>
        </w:rPr>
      </w:pPr>
      <w:r w:rsidRPr="00674AEB">
        <w:rPr>
          <w:rFonts w:ascii="Tahoma" w:hAnsi="Tahoma" w:cs="Tahoma"/>
          <w:sz w:val="18"/>
          <w:szCs w:val="20"/>
        </w:rPr>
        <w:t>Reject discrimination of race or gender.</w:t>
      </w:r>
    </w:p>
    <w:p w:rsidR="00674AEB" w:rsidRPr="00674AEB" w:rsidRDefault="00674AEB" w:rsidP="00674AEB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18"/>
          <w:szCs w:val="20"/>
        </w:rPr>
      </w:pPr>
      <w:r w:rsidRPr="00674AEB">
        <w:rPr>
          <w:rFonts w:ascii="Tahoma" w:hAnsi="Tahoma" w:cs="Tahoma"/>
          <w:sz w:val="18"/>
          <w:szCs w:val="20"/>
        </w:rPr>
        <w:t>Communicate promptly to the local police and / or authorities, cases of child sex trade are detected with suppliers.</w:t>
      </w:r>
    </w:p>
    <w:p w:rsidR="00674AEB" w:rsidRPr="00674AEB" w:rsidRDefault="00674AEB" w:rsidP="00674AEB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18"/>
          <w:szCs w:val="20"/>
        </w:rPr>
      </w:pPr>
      <w:r w:rsidRPr="00674AEB">
        <w:rPr>
          <w:rFonts w:ascii="Tahoma" w:hAnsi="Tahoma" w:cs="Tahoma"/>
          <w:sz w:val="18"/>
          <w:szCs w:val="20"/>
        </w:rPr>
        <w:t>We ask the customers, suppliers, partners and other agencies to reject participation in the sexual exploitation of children and to report all cases of sexual exploitation of children known to them.</w:t>
      </w:r>
    </w:p>
    <w:p w:rsidR="00674AEB" w:rsidRPr="00674AEB" w:rsidRDefault="00674AEB" w:rsidP="00674AEB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18"/>
          <w:szCs w:val="20"/>
        </w:rPr>
      </w:pPr>
      <w:r w:rsidRPr="00674AEB">
        <w:rPr>
          <w:rFonts w:ascii="Tahoma" w:hAnsi="Tahoma" w:cs="Tahoma"/>
          <w:sz w:val="18"/>
          <w:szCs w:val="20"/>
        </w:rPr>
        <w:t>Report to the Ministry of Commerce, Industry and Tourism, the Attorney General's Office, the ICBF, and other relevant agencies, the facts relating to the sexual exploitation of minors.</w:t>
      </w:r>
    </w:p>
    <w:p w:rsidR="00674AEB" w:rsidRPr="00674AEB" w:rsidRDefault="00674AEB" w:rsidP="00674AEB">
      <w:pPr>
        <w:jc w:val="both"/>
        <w:rPr>
          <w:rFonts w:ascii="Tahoma" w:hAnsi="Tahoma" w:cs="Tahoma"/>
          <w:sz w:val="18"/>
          <w:szCs w:val="20"/>
        </w:rPr>
      </w:pPr>
      <w:proofErr w:type="spellStart"/>
      <w:r w:rsidRPr="00674AEB">
        <w:rPr>
          <w:rFonts w:ascii="Tahoma" w:hAnsi="Tahoma" w:cs="Tahoma"/>
          <w:sz w:val="18"/>
          <w:szCs w:val="20"/>
        </w:rPr>
        <w:t>We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are </w:t>
      </w:r>
      <w:proofErr w:type="spellStart"/>
      <w:r w:rsidRPr="00674AEB">
        <w:rPr>
          <w:rFonts w:ascii="Tahoma" w:hAnsi="Tahoma" w:cs="Tahoma"/>
          <w:sz w:val="18"/>
          <w:szCs w:val="20"/>
        </w:rPr>
        <w:t>also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674AEB">
        <w:rPr>
          <w:rFonts w:ascii="Tahoma" w:hAnsi="Tahoma" w:cs="Tahoma"/>
          <w:sz w:val="18"/>
          <w:szCs w:val="20"/>
        </w:rPr>
        <w:t>committed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674AEB">
        <w:rPr>
          <w:rFonts w:ascii="Tahoma" w:hAnsi="Tahoma" w:cs="Tahoma"/>
          <w:sz w:val="18"/>
          <w:szCs w:val="20"/>
        </w:rPr>
        <w:t>to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674AEB">
        <w:rPr>
          <w:rFonts w:ascii="Tahoma" w:hAnsi="Tahoma" w:cs="Tahoma"/>
          <w:sz w:val="18"/>
          <w:szCs w:val="20"/>
        </w:rPr>
        <w:t>implementing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674AEB">
        <w:rPr>
          <w:rFonts w:ascii="Tahoma" w:hAnsi="Tahoma" w:cs="Tahoma"/>
          <w:sz w:val="18"/>
          <w:szCs w:val="20"/>
        </w:rPr>
        <w:t>monitoring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674AEB">
        <w:rPr>
          <w:rFonts w:ascii="Tahoma" w:hAnsi="Tahoma" w:cs="Tahoma"/>
          <w:sz w:val="18"/>
          <w:szCs w:val="20"/>
        </w:rPr>
        <w:t>mechanisms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, </w:t>
      </w:r>
      <w:proofErr w:type="spellStart"/>
      <w:r w:rsidRPr="00674AEB">
        <w:rPr>
          <w:rFonts w:ascii="Tahoma" w:hAnsi="Tahoma" w:cs="Tahoma"/>
          <w:sz w:val="18"/>
          <w:szCs w:val="20"/>
        </w:rPr>
        <w:t>preventive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and </w:t>
      </w:r>
      <w:proofErr w:type="spellStart"/>
      <w:r w:rsidRPr="00674AEB">
        <w:rPr>
          <w:rFonts w:ascii="Tahoma" w:hAnsi="Tahoma" w:cs="Tahoma"/>
          <w:sz w:val="18"/>
          <w:szCs w:val="20"/>
        </w:rPr>
        <w:t>corrective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674AEB">
        <w:rPr>
          <w:rFonts w:ascii="Tahoma" w:hAnsi="Tahoma" w:cs="Tahoma"/>
          <w:sz w:val="18"/>
          <w:szCs w:val="20"/>
        </w:rPr>
        <w:t>measures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674AEB">
        <w:rPr>
          <w:rFonts w:ascii="Tahoma" w:hAnsi="Tahoma" w:cs="Tahoma"/>
          <w:sz w:val="18"/>
          <w:szCs w:val="20"/>
        </w:rPr>
        <w:t>to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674AEB">
        <w:rPr>
          <w:rFonts w:ascii="Tahoma" w:hAnsi="Tahoma" w:cs="Tahoma"/>
          <w:sz w:val="18"/>
          <w:szCs w:val="20"/>
        </w:rPr>
        <w:t>prevent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674AEB">
        <w:rPr>
          <w:rFonts w:ascii="Tahoma" w:hAnsi="Tahoma" w:cs="Tahoma"/>
          <w:sz w:val="18"/>
          <w:szCs w:val="20"/>
        </w:rPr>
        <w:t>exploitation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, </w:t>
      </w:r>
      <w:proofErr w:type="spellStart"/>
      <w:r w:rsidRPr="00674AEB">
        <w:rPr>
          <w:rFonts w:ascii="Tahoma" w:hAnsi="Tahoma" w:cs="Tahoma"/>
          <w:sz w:val="18"/>
          <w:szCs w:val="20"/>
        </w:rPr>
        <w:t>pornography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and sex </w:t>
      </w:r>
      <w:proofErr w:type="spellStart"/>
      <w:r w:rsidRPr="00674AEB">
        <w:rPr>
          <w:rFonts w:ascii="Tahoma" w:hAnsi="Tahoma" w:cs="Tahoma"/>
          <w:sz w:val="18"/>
          <w:szCs w:val="20"/>
        </w:rPr>
        <w:t>tourism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674AEB">
        <w:rPr>
          <w:rFonts w:ascii="Tahoma" w:hAnsi="Tahoma" w:cs="Tahoma"/>
          <w:sz w:val="18"/>
          <w:szCs w:val="20"/>
        </w:rPr>
        <w:t>with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674AEB">
        <w:rPr>
          <w:rFonts w:ascii="Tahoma" w:hAnsi="Tahoma" w:cs="Tahoma"/>
          <w:sz w:val="18"/>
          <w:szCs w:val="20"/>
        </w:rPr>
        <w:t>children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and </w:t>
      </w:r>
      <w:proofErr w:type="spellStart"/>
      <w:r w:rsidRPr="00674AEB">
        <w:rPr>
          <w:rFonts w:ascii="Tahoma" w:hAnsi="Tahoma" w:cs="Tahoma"/>
          <w:sz w:val="18"/>
          <w:szCs w:val="20"/>
        </w:rPr>
        <w:t>adolescents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(</w:t>
      </w:r>
      <w:proofErr w:type="spellStart"/>
      <w:r w:rsidRPr="00674AEB">
        <w:rPr>
          <w:rFonts w:ascii="Tahoma" w:hAnsi="Tahoma" w:cs="Tahoma"/>
          <w:sz w:val="18"/>
          <w:szCs w:val="20"/>
        </w:rPr>
        <w:t>Application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674AEB">
        <w:rPr>
          <w:rFonts w:ascii="Tahoma" w:hAnsi="Tahoma" w:cs="Tahoma"/>
          <w:sz w:val="18"/>
          <w:szCs w:val="20"/>
        </w:rPr>
        <w:t>exit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674AEB">
        <w:rPr>
          <w:rFonts w:ascii="Tahoma" w:hAnsi="Tahoma" w:cs="Tahoma"/>
          <w:sz w:val="18"/>
          <w:szCs w:val="20"/>
        </w:rPr>
        <w:t>permit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674AEB">
        <w:rPr>
          <w:rFonts w:ascii="Tahoma" w:hAnsi="Tahoma" w:cs="Tahoma"/>
          <w:sz w:val="18"/>
          <w:szCs w:val="20"/>
        </w:rPr>
        <w:t>minors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674AEB">
        <w:rPr>
          <w:rFonts w:ascii="Tahoma" w:hAnsi="Tahoma" w:cs="Tahoma"/>
          <w:sz w:val="18"/>
          <w:szCs w:val="20"/>
        </w:rPr>
        <w:t>traveling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674AEB">
        <w:rPr>
          <w:rFonts w:ascii="Tahoma" w:hAnsi="Tahoma" w:cs="Tahoma"/>
          <w:sz w:val="18"/>
          <w:szCs w:val="20"/>
        </w:rPr>
        <w:t>without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674AEB">
        <w:rPr>
          <w:rFonts w:ascii="Tahoma" w:hAnsi="Tahoma" w:cs="Tahoma"/>
          <w:sz w:val="18"/>
          <w:szCs w:val="20"/>
        </w:rPr>
        <w:t>their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674AEB">
        <w:rPr>
          <w:rFonts w:ascii="Tahoma" w:hAnsi="Tahoma" w:cs="Tahoma"/>
          <w:sz w:val="18"/>
          <w:szCs w:val="20"/>
        </w:rPr>
        <w:t>parents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, etc.), </w:t>
      </w:r>
      <w:proofErr w:type="spellStart"/>
      <w:r w:rsidRPr="00674AEB">
        <w:rPr>
          <w:rFonts w:ascii="Tahoma" w:hAnsi="Tahoma" w:cs="Tahoma"/>
          <w:sz w:val="18"/>
          <w:szCs w:val="20"/>
        </w:rPr>
        <w:t>also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674AEB">
        <w:rPr>
          <w:rFonts w:ascii="Tahoma" w:hAnsi="Tahoma" w:cs="Tahoma"/>
          <w:sz w:val="18"/>
          <w:szCs w:val="20"/>
        </w:rPr>
        <w:t>against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674AEB">
        <w:rPr>
          <w:rFonts w:ascii="Tahoma" w:hAnsi="Tahoma" w:cs="Tahoma"/>
          <w:sz w:val="18"/>
          <w:szCs w:val="20"/>
        </w:rPr>
        <w:t>the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674AEB">
        <w:rPr>
          <w:rFonts w:ascii="Tahoma" w:hAnsi="Tahoma" w:cs="Tahoma"/>
          <w:sz w:val="18"/>
          <w:szCs w:val="20"/>
        </w:rPr>
        <w:t>breach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of </w:t>
      </w:r>
      <w:proofErr w:type="spellStart"/>
      <w:r w:rsidRPr="00674AEB">
        <w:rPr>
          <w:rFonts w:ascii="Tahoma" w:hAnsi="Tahoma" w:cs="Tahoma"/>
          <w:sz w:val="18"/>
          <w:szCs w:val="20"/>
        </w:rPr>
        <w:t>this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674AEB">
        <w:rPr>
          <w:rFonts w:ascii="Tahoma" w:hAnsi="Tahoma" w:cs="Tahoma"/>
          <w:sz w:val="18"/>
          <w:szCs w:val="20"/>
        </w:rPr>
        <w:t>Code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, </w:t>
      </w:r>
      <w:proofErr w:type="spellStart"/>
      <w:r w:rsidRPr="00674AEB">
        <w:rPr>
          <w:rFonts w:ascii="Tahoma" w:hAnsi="Tahoma" w:cs="Tahoma"/>
          <w:sz w:val="18"/>
          <w:szCs w:val="20"/>
        </w:rPr>
        <w:t>for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674AEB">
        <w:rPr>
          <w:rFonts w:ascii="Tahoma" w:hAnsi="Tahoma" w:cs="Tahoma"/>
          <w:sz w:val="18"/>
          <w:szCs w:val="20"/>
        </w:rPr>
        <w:t>this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674AEB">
        <w:rPr>
          <w:rFonts w:ascii="Tahoma" w:hAnsi="Tahoma" w:cs="Tahoma"/>
          <w:sz w:val="18"/>
          <w:szCs w:val="20"/>
        </w:rPr>
        <w:t>we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674AEB">
        <w:rPr>
          <w:rFonts w:ascii="Tahoma" w:hAnsi="Tahoma" w:cs="Tahoma"/>
          <w:sz w:val="18"/>
          <w:szCs w:val="20"/>
        </w:rPr>
        <w:t>have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674AEB">
        <w:rPr>
          <w:rFonts w:ascii="Tahoma" w:hAnsi="Tahoma" w:cs="Tahoma"/>
          <w:sz w:val="18"/>
          <w:szCs w:val="20"/>
        </w:rPr>
        <w:t>appointed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Ms </w:t>
      </w:r>
      <w:r w:rsidRPr="00037489">
        <w:rPr>
          <w:rFonts w:ascii="Tahoma" w:hAnsi="Tahoma" w:cs="Tahoma"/>
          <w:sz w:val="18"/>
          <w:szCs w:val="20"/>
        </w:rPr>
        <w:t>Clara Botero</w:t>
      </w:r>
      <w:r w:rsidRPr="00674AEB">
        <w:rPr>
          <w:rFonts w:ascii="Tahoma" w:hAnsi="Tahoma" w:cs="Tahoma"/>
          <w:sz w:val="18"/>
          <w:szCs w:val="20"/>
        </w:rPr>
        <w:t xml:space="preserve">, </w:t>
      </w:r>
      <w:proofErr w:type="spellStart"/>
      <w:r w:rsidRPr="00674AEB">
        <w:rPr>
          <w:rFonts w:ascii="Tahoma" w:hAnsi="Tahoma" w:cs="Tahoma"/>
          <w:sz w:val="18"/>
          <w:szCs w:val="20"/>
        </w:rPr>
        <w:t>Administrative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674AEB">
        <w:rPr>
          <w:rFonts w:ascii="Tahoma" w:hAnsi="Tahoma" w:cs="Tahoma"/>
          <w:sz w:val="18"/>
          <w:szCs w:val="20"/>
        </w:rPr>
        <w:t>to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674AEB">
        <w:rPr>
          <w:rFonts w:ascii="Tahoma" w:hAnsi="Tahoma" w:cs="Tahoma"/>
          <w:sz w:val="18"/>
          <w:szCs w:val="20"/>
        </w:rPr>
        <w:t>verify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674AEB">
        <w:rPr>
          <w:rFonts w:ascii="Tahoma" w:hAnsi="Tahoma" w:cs="Tahoma"/>
          <w:sz w:val="18"/>
          <w:szCs w:val="20"/>
        </w:rPr>
        <w:t>proper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674AEB">
        <w:rPr>
          <w:rFonts w:ascii="Tahoma" w:hAnsi="Tahoma" w:cs="Tahoma"/>
          <w:sz w:val="18"/>
          <w:szCs w:val="20"/>
        </w:rPr>
        <w:t>compliance</w:t>
      </w:r>
      <w:proofErr w:type="spellEnd"/>
      <w:r w:rsidRPr="00674AEB">
        <w:rPr>
          <w:rFonts w:ascii="Tahoma" w:hAnsi="Tahoma" w:cs="Tahoma"/>
          <w:sz w:val="18"/>
          <w:szCs w:val="20"/>
        </w:rPr>
        <w:t>.</w:t>
      </w:r>
    </w:p>
    <w:p w:rsidR="00674AEB" w:rsidRPr="00674AEB" w:rsidRDefault="00674AEB" w:rsidP="00674AEB">
      <w:pPr>
        <w:jc w:val="both"/>
        <w:rPr>
          <w:rFonts w:ascii="Tahoma" w:hAnsi="Tahoma" w:cs="Tahoma"/>
          <w:sz w:val="18"/>
          <w:szCs w:val="20"/>
        </w:rPr>
      </w:pPr>
      <w:proofErr w:type="spellStart"/>
      <w:r w:rsidRPr="00674AEB">
        <w:rPr>
          <w:rFonts w:ascii="Tahoma" w:hAnsi="Tahoma" w:cs="Tahoma"/>
          <w:sz w:val="18"/>
          <w:szCs w:val="20"/>
        </w:rPr>
        <w:t>Whoever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674AEB">
        <w:rPr>
          <w:rFonts w:ascii="Tahoma" w:hAnsi="Tahoma" w:cs="Tahoma"/>
          <w:sz w:val="18"/>
          <w:szCs w:val="20"/>
        </w:rPr>
        <w:t>commits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674AEB">
        <w:rPr>
          <w:rFonts w:ascii="Tahoma" w:hAnsi="Tahoma" w:cs="Tahoma"/>
          <w:sz w:val="18"/>
          <w:szCs w:val="20"/>
        </w:rPr>
        <w:t>exploitation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, </w:t>
      </w:r>
      <w:proofErr w:type="spellStart"/>
      <w:r w:rsidRPr="00674AEB">
        <w:rPr>
          <w:rFonts w:ascii="Tahoma" w:hAnsi="Tahoma" w:cs="Tahoma"/>
          <w:sz w:val="18"/>
          <w:szCs w:val="20"/>
        </w:rPr>
        <w:t>pornography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and sex </w:t>
      </w:r>
      <w:proofErr w:type="spellStart"/>
      <w:r w:rsidRPr="00674AEB">
        <w:rPr>
          <w:rFonts w:ascii="Tahoma" w:hAnsi="Tahoma" w:cs="Tahoma"/>
          <w:sz w:val="18"/>
          <w:szCs w:val="20"/>
        </w:rPr>
        <w:t>tourism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674AEB">
        <w:rPr>
          <w:rFonts w:ascii="Tahoma" w:hAnsi="Tahoma" w:cs="Tahoma"/>
          <w:sz w:val="18"/>
          <w:szCs w:val="20"/>
        </w:rPr>
        <w:t>with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674AEB">
        <w:rPr>
          <w:rFonts w:ascii="Tahoma" w:hAnsi="Tahoma" w:cs="Tahoma"/>
          <w:sz w:val="18"/>
          <w:szCs w:val="20"/>
        </w:rPr>
        <w:t>children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and </w:t>
      </w:r>
      <w:proofErr w:type="spellStart"/>
      <w:r w:rsidRPr="00674AEB">
        <w:rPr>
          <w:rFonts w:ascii="Tahoma" w:hAnsi="Tahoma" w:cs="Tahoma"/>
          <w:sz w:val="18"/>
          <w:szCs w:val="20"/>
        </w:rPr>
        <w:t>adolescents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, </w:t>
      </w:r>
      <w:proofErr w:type="spellStart"/>
      <w:r w:rsidRPr="00674AEB">
        <w:rPr>
          <w:rFonts w:ascii="Tahoma" w:hAnsi="Tahoma" w:cs="Tahoma"/>
          <w:sz w:val="18"/>
          <w:szCs w:val="20"/>
        </w:rPr>
        <w:t>shall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be </w:t>
      </w:r>
      <w:proofErr w:type="spellStart"/>
      <w:r w:rsidRPr="00674AEB">
        <w:rPr>
          <w:rFonts w:ascii="Tahoma" w:hAnsi="Tahoma" w:cs="Tahoma"/>
          <w:sz w:val="18"/>
          <w:szCs w:val="20"/>
        </w:rPr>
        <w:t>punished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674AEB">
        <w:rPr>
          <w:rFonts w:ascii="Tahoma" w:hAnsi="Tahoma" w:cs="Tahoma"/>
          <w:sz w:val="18"/>
          <w:szCs w:val="20"/>
        </w:rPr>
        <w:t>by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674AEB">
        <w:rPr>
          <w:rFonts w:ascii="Tahoma" w:hAnsi="Tahoma" w:cs="Tahoma"/>
          <w:sz w:val="18"/>
          <w:szCs w:val="20"/>
        </w:rPr>
        <w:t>deprivation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of </w:t>
      </w:r>
      <w:proofErr w:type="spellStart"/>
      <w:r w:rsidRPr="00674AEB">
        <w:rPr>
          <w:rFonts w:ascii="Tahoma" w:hAnsi="Tahoma" w:cs="Tahoma"/>
          <w:sz w:val="18"/>
          <w:szCs w:val="20"/>
        </w:rPr>
        <w:t>liberty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and </w:t>
      </w:r>
      <w:proofErr w:type="spellStart"/>
      <w:r w:rsidRPr="00674AEB">
        <w:rPr>
          <w:rFonts w:ascii="Tahoma" w:hAnsi="Tahoma" w:cs="Tahoma"/>
          <w:sz w:val="18"/>
          <w:szCs w:val="20"/>
        </w:rPr>
        <w:t>pecuniary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674AEB">
        <w:rPr>
          <w:rFonts w:ascii="Tahoma" w:hAnsi="Tahoma" w:cs="Tahoma"/>
          <w:sz w:val="18"/>
          <w:szCs w:val="20"/>
        </w:rPr>
        <w:t>sanctions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and </w:t>
      </w:r>
      <w:proofErr w:type="spellStart"/>
      <w:r w:rsidRPr="00674AEB">
        <w:rPr>
          <w:rFonts w:ascii="Tahoma" w:hAnsi="Tahoma" w:cs="Tahoma"/>
          <w:sz w:val="18"/>
          <w:szCs w:val="20"/>
        </w:rPr>
        <w:t>administrative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674AEB">
        <w:rPr>
          <w:rFonts w:ascii="Tahoma" w:hAnsi="Tahoma" w:cs="Tahoma"/>
          <w:sz w:val="18"/>
          <w:szCs w:val="20"/>
        </w:rPr>
        <w:t>measures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674AEB">
        <w:rPr>
          <w:rFonts w:ascii="Tahoma" w:hAnsi="Tahoma" w:cs="Tahoma"/>
          <w:sz w:val="18"/>
          <w:szCs w:val="20"/>
        </w:rPr>
        <w:t>by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674AEB">
        <w:rPr>
          <w:rFonts w:ascii="Tahoma" w:hAnsi="Tahoma" w:cs="Tahoma"/>
          <w:sz w:val="18"/>
          <w:szCs w:val="20"/>
        </w:rPr>
        <w:t>the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674AEB">
        <w:rPr>
          <w:rFonts w:ascii="Tahoma" w:hAnsi="Tahoma" w:cs="Tahoma"/>
          <w:sz w:val="18"/>
          <w:szCs w:val="20"/>
        </w:rPr>
        <w:t>competent</w:t>
      </w:r>
      <w:proofErr w:type="spellEnd"/>
      <w:r w:rsidRPr="00674AEB">
        <w:rPr>
          <w:rFonts w:ascii="Tahoma" w:hAnsi="Tahoma" w:cs="Tahoma"/>
          <w:sz w:val="18"/>
          <w:szCs w:val="20"/>
        </w:rPr>
        <w:t xml:space="preserve"> </w:t>
      </w:r>
      <w:proofErr w:type="spellStart"/>
      <w:r w:rsidRPr="00674AEB">
        <w:rPr>
          <w:rFonts w:ascii="Tahoma" w:hAnsi="Tahoma" w:cs="Tahoma"/>
          <w:sz w:val="18"/>
          <w:szCs w:val="20"/>
        </w:rPr>
        <w:t>authorities</w:t>
      </w:r>
      <w:proofErr w:type="spellEnd"/>
      <w:r w:rsidRPr="00674AEB">
        <w:rPr>
          <w:rFonts w:ascii="Tahoma" w:hAnsi="Tahoma" w:cs="Tahoma"/>
          <w:sz w:val="18"/>
          <w:szCs w:val="20"/>
        </w:rPr>
        <w:t>.</w:t>
      </w:r>
    </w:p>
    <w:p w:rsidR="00674AEB" w:rsidRPr="00FB02AA" w:rsidRDefault="00674AEB" w:rsidP="00037489">
      <w:pPr>
        <w:ind w:left="360"/>
        <w:jc w:val="right"/>
        <w:rPr>
          <w:rFonts w:ascii="Tahoma" w:hAnsi="Tahoma" w:cs="Tahoma"/>
          <w:sz w:val="20"/>
          <w:szCs w:val="20"/>
        </w:rPr>
      </w:pPr>
    </w:p>
    <w:sectPr w:rsidR="00674AEB" w:rsidRPr="00FB02AA" w:rsidSect="009B2BFE">
      <w:pgSz w:w="16840" w:h="11907" w:orient="landscape" w:code="9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0281D"/>
    <w:multiLevelType w:val="hybridMultilevel"/>
    <w:tmpl w:val="2AA69068"/>
    <w:lvl w:ilvl="0" w:tplc="240A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D40EDC"/>
    <w:multiLevelType w:val="hybridMultilevel"/>
    <w:tmpl w:val="672EC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5025F"/>
    <w:multiLevelType w:val="hybridMultilevel"/>
    <w:tmpl w:val="3A6CB9F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57D7E"/>
    <w:multiLevelType w:val="hybridMultilevel"/>
    <w:tmpl w:val="1C88D12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A9"/>
    <w:rsid w:val="00027D90"/>
    <w:rsid w:val="00037489"/>
    <w:rsid w:val="000D0FAF"/>
    <w:rsid w:val="00147CFF"/>
    <w:rsid w:val="0015216C"/>
    <w:rsid w:val="002533D4"/>
    <w:rsid w:val="002B3C6A"/>
    <w:rsid w:val="00371516"/>
    <w:rsid w:val="00372500"/>
    <w:rsid w:val="00413887"/>
    <w:rsid w:val="00496682"/>
    <w:rsid w:val="005C14DF"/>
    <w:rsid w:val="005E2EB2"/>
    <w:rsid w:val="006012A3"/>
    <w:rsid w:val="00620234"/>
    <w:rsid w:val="00622AF1"/>
    <w:rsid w:val="00674AEB"/>
    <w:rsid w:val="006A3D53"/>
    <w:rsid w:val="006F33D8"/>
    <w:rsid w:val="007108D7"/>
    <w:rsid w:val="00720F60"/>
    <w:rsid w:val="009343E8"/>
    <w:rsid w:val="009A3FDD"/>
    <w:rsid w:val="009A4E5F"/>
    <w:rsid w:val="009B2BFE"/>
    <w:rsid w:val="009C1D13"/>
    <w:rsid w:val="00AD0F79"/>
    <w:rsid w:val="00B0727E"/>
    <w:rsid w:val="00B902E9"/>
    <w:rsid w:val="00BA7EB5"/>
    <w:rsid w:val="00BE0D5F"/>
    <w:rsid w:val="00CF6719"/>
    <w:rsid w:val="00D1398F"/>
    <w:rsid w:val="00D6088C"/>
    <w:rsid w:val="00D742A9"/>
    <w:rsid w:val="00DE530C"/>
    <w:rsid w:val="00DE7508"/>
    <w:rsid w:val="00E05F0D"/>
    <w:rsid w:val="00E168B8"/>
    <w:rsid w:val="00E405DF"/>
    <w:rsid w:val="00E65378"/>
    <w:rsid w:val="00E65C1B"/>
    <w:rsid w:val="00E733F0"/>
    <w:rsid w:val="00EC353E"/>
    <w:rsid w:val="00F027DA"/>
    <w:rsid w:val="00F31FB7"/>
    <w:rsid w:val="00FB02AA"/>
    <w:rsid w:val="00FC0E9D"/>
    <w:rsid w:val="00FE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7F00B0-9C11-4505-8901-0C6A290D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C6A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42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72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20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789D2-5145-412D-B2F8-0E54D5C1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1034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Eupacla</dc:creator>
  <cp:lastModifiedBy>Usuario de Windows</cp:lastModifiedBy>
  <cp:revision>2</cp:revision>
  <cp:lastPrinted>2010-09-24T22:50:00Z</cp:lastPrinted>
  <dcterms:created xsi:type="dcterms:W3CDTF">2020-04-29T03:42:00Z</dcterms:created>
  <dcterms:modified xsi:type="dcterms:W3CDTF">2020-04-29T03:42:00Z</dcterms:modified>
</cp:coreProperties>
</file>